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AC83B" w14:textId="525AD1C2" w:rsidR="00654690" w:rsidRDefault="005B37EF">
      <w:r w:rsidRPr="005B37EF">
        <w:t xml:space="preserve">В соответствии с Приказом Минздрава России от 13.03.2025 № 118н и на основании действующей лицензии на осуществление медицинской деятельности </w:t>
      </w:r>
      <w:r w:rsidR="00A95858">
        <w:t xml:space="preserve">№ЛО-55-01-001823 </w:t>
      </w:r>
      <w:r w:rsidRPr="005B37EF">
        <w:t xml:space="preserve">от </w:t>
      </w:r>
      <w:r w:rsidR="00A95858">
        <w:t xml:space="preserve">03.12.2015 </w:t>
      </w:r>
      <w:r w:rsidRPr="005B37EF">
        <w:t>ООО «</w:t>
      </w:r>
      <w:r>
        <w:t>Авторская стоматология</w:t>
      </w:r>
      <w:r w:rsidRPr="005B37EF">
        <w:t>» оказывает следующие виды медицинской помощи:</w:t>
      </w:r>
    </w:p>
    <w:p w14:paraId="2820A3BB" w14:textId="77777777" w:rsidR="00A95858" w:rsidRDefault="00A95858" w:rsidP="00A95858">
      <w:pPr>
        <w:rPr>
          <w:b/>
          <w:bCs/>
        </w:rPr>
      </w:pPr>
      <w:r w:rsidRPr="00A95858">
        <w:rPr>
          <w:b/>
          <w:bCs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  <w:r w:rsidRPr="00A95858">
        <w:rPr>
          <w:b/>
          <w:bCs/>
        </w:rPr>
        <w:br/>
      </w:r>
      <w:r w:rsidRPr="00A95858">
        <w:rPr>
          <w:b/>
          <w:bCs/>
        </w:rPr>
        <w:br/>
        <w:t>1). При оказании первичной доврачебной медико-санитарной помощи в амбулаторных условиях по:</w:t>
      </w:r>
    </w:p>
    <w:p w14:paraId="7D1EB7BA" w14:textId="6C0ED6F0" w:rsidR="008765CB" w:rsidRDefault="008765CB" w:rsidP="008765CB">
      <w:pPr>
        <w:pStyle w:val="a7"/>
        <w:numPr>
          <w:ilvl w:val="0"/>
          <w:numId w:val="11"/>
        </w:numPr>
      </w:pPr>
      <w:r>
        <w:t>анестезиологии</w:t>
      </w:r>
      <w:r>
        <w:t xml:space="preserve"> и реаниматологии;</w:t>
      </w:r>
    </w:p>
    <w:p w14:paraId="1E7B43EC" w14:textId="77777777" w:rsidR="008765CB" w:rsidRDefault="008765CB" w:rsidP="008765CB">
      <w:pPr>
        <w:pStyle w:val="a7"/>
        <w:numPr>
          <w:ilvl w:val="0"/>
          <w:numId w:val="11"/>
        </w:numPr>
      </w:pPr>
      <w:r>
        <w:t xml:space="preserve"> рентгенологии;</w:t>
      </w:r>
    </w:p>
    <w:p w14:paraId="79E97731" w14:textId="77777777" w:rsidR="008765CB" w:rsidRDefault="008765CB" w:rsidP="008765CB">
      <w:pPr>
        <w:pStyle w:val="a7"/>
        <w:numPr>
          <w:ilvl w:val="0"/>
          <w:numId w:val="11"/>
        </w:numPr>
      </w:pPr>
      <w:r>
        <w:t xml:space="preserve"> сестринскому делу;</w:t>
      </w:r>
    </w:p>
    <w:p w14:paraId="0C8E976D" w14:textId="77777777" w:rsidR="008765CB" w:rsidRDefault="008765CB" w:rsidP="008765CB">
      <w:pPr>
        <w:pStyle w:val="a7"/>
        <w:numPr>
          <w:ilvl w:val="0"/>
          <w:numId w:val="11"/>
        </w:numPr>
      </w:pPr>
      <w:r>
        <w:t xml:space="preserve"> стоматологии;</w:t>
      </w:r>
    </w:p>
    <w:p w14:paraId="3AA67927" w14:textId="5553F78E" w:rsidR="00A95858" w:rsidRPr="00A95858" w:rsidRDefault="008765CB" w:rsidP="008765CB">
      <w:pPr>
        <w:pStyle w:val="a7"/>
        <w:numPr>
          <w:ilvl w:val="0"/>
          <w:numId w:val="11"/>
        </w:numPr>
        <w:rPr>
          <w:b/>
          <w:bCs/>
        </w:rPr>
      </w:pPr>
      <w:r>
        <w:t xml:space="preserve"> стоматологии профилактической;</w:t>
      </w:r>
      <w:r w:rsidR="00A95858" w:rsidRPr="00A95858">
        <w:rPr>
          <w:b/>
          <w:bCs/>
        </w:rPr>
        <w:br/>
        <w:t xml:space="preserve">  </w:t>
      </w:r>
    </w:p>
    <w:p w14:paraId="786EF8D4" w14:textId="77777777" w:rsidR="00A95858" w:rsidRDefault="00A95858" w:rsidP="00A95858">
      <w:pPr>
        <w:rPr>
          <w:b/>
          <w:bCs/>
        </w:rPr>
      </w:pPr>
      <w:r>
        <w:rPr>
          <w:b/>
          <w:bCs/>
        </w:rPr>
        <w:t>2). При оказании первичной специализированной медико-санитарной помощи в амбулаторных условиях по:</w:t>
      </w:r>
    </w:p>
    <w:p w14:paraId="6808D555" w14:textId="77777777" w:rsidR="008765CB" w:rsidRDefault="008765CB" w:rsidP="008765CB">
      <w:pPr>
        <w:pStyle w:val="a7"/>
        <w:numPr>
          <w:ilvl w:val="0"/>
          <w:numId w:val="14"/>
        </w:numPr>
      </w:pPr>
      <w:r>
        <w:t>анестезиологии и реаниматологии;</w:t>
      </w:r>
    </w:p>
    <w:p w14:paraId="35ED17B7" w14:textId="77777777" w:rsidR="008765CB" w:rsidRDefault="008765CB" w:rsidP="008765CB">
      <w:pPr>
        <w:pStyle w:val="a7"/>
        <w:numPr>
          <w:ilvl w:val="0"/>
          <w:numId w:val="14"/>
        </w:numPr>
      </w:pPr>
      <w:r>
        <w:t xml:space="preserve"> организации здравоохранения и общественному здоровью, эпидемиологии;</w:t>
      </w:r>
    </w:p>
    <w:p w14:paraId="63B3884B" w14:textId="77777777" w:rsidR="008765CB" w:rsidRDefault="008765CB" w:rsidP="008765CB">
      <w:pPr>
        <w:pStyle w:val="a7"/>
        <w:numPr>
          <w:ilvl w:val="0"/>
          <w:numId w:val="14"/>
        </w:numPr>
      </w:pPr>
      <w:r>
        <w:t xml:space="preserve"> ортодонтии;</w:t>
      </w:r>
    </w:p>
    <w:p w14:paraId="798083A7" w14:textId="77777777" w:rsidR="008765CB" w:rsidRDefault="008765CB" w:rsidP="008765CB">
      <w:pPr>
        <w:pStyle w:val="a7"/>
        <w:numPr>
          <w:ilvl w:val="0"/>
          <w:numId w:val="14"/>
        </w:numPr>
      </w:pPr>
      <w:r>
        <w:t xml:space="preserve"> стоматологии общей практики;</w:t>
      </w:r>
    </w:p>
    <w:p w14:paraId="524798C6" w14:textId="77777777" w:rsidR="008765CB" w:rsidRDefault="008765CB" w:rsidP="008765CB">
      <w:pPr>
        <w:pStyle w:val="a7"/>
        <w:numPr>
          <w:ilvl w:val="0"/>
          <w:numId w:val="14"/>
        </w:numPr>
      </w:pPr>
      <w:r>
        <w:t xml:space="preserve"> стоматологии ортопедической;</w:t>
      </w:r>
    </w:p>
    <w:p w14:paraId="1FBCCE8E" w14:textId="77777777" w:rsidR="008765CB" w:rsidRDefault="008765CB" w:rsidP="008765CB">
      <w:pPr>
        <w:pStyle w:val="a7"/>
        <w:numPr>
          <w:ilvl w:val="0"/>
          <w:numId w:val="14"/>
        </w:numPr>
      </w:pPr>
      <w:r>
        <w:t xml:space="preserve"> стоматологии терапевтической;</w:t>
      </w:r>
    </w:p>
    <w:p w14:paraId="3FC46C10" w14:textId="294CE345" w:rsidR="00486EDC" w:rsidRPr="00486EDC" w:rsidRDefault="008765CB" w:rsidP="008765CB">
      <w:pPr>
        <w:pStyle w:val="a7"/>
        <w:numPr>
          <w:ilvl w:val="0"/>
          <w:numId w:val="14"/>
        </w:numPr>
      </w:pPr>
      <w:r>
        <w:t xml:space="preserve"> стоматологии хирургической.</w:t>
      </w:r>
    </w:p>
    <w:sectPr w:rsidR="00486EDC" w:rsidRPr="00486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D70"/>
    <w:multiLevelType w:val="hybridMultilevel"/>
    <w:tmpl w:val="08E4777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BEE64BA"/>
    <w:multiLevelType w:val="hybridMultilevel"/>
    <w:tmpl w:val="0F50BA5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06A723E"/>
    <w:multiLevelType w:val="hybridMultilevel"/>
    <w:tmpl w:val="1C289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60007"/>
    <w:multiLevelType w:val="multilevel"/>
    <w:tmpl w:val="6678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1C4C98"/>
    <w:multiLevelType w:val="hybridMultilevel"/>
    <w:tmpl w:val="345C2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24A71"/>
    <w:multiLevelType w:val="hybridMultilevel"/>
    <w:tmpl w:val="1D5CB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53856"/>
    <w:multiLevelType w:val="hybridMultilevel"/>
    <w:tmpl w:val="D1625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87FDE"/>
    <w:multiLevelType w:val="multilevel"/>
    <w:tmpl w:val="6BEE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C2684D"/>
    <w:multiLevelType w:val="hybridMultilevel"/>
    <w:tmpl w:val="3C980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109887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2058041970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645041627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1287197258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169823527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1108507060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2080207900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2105032302">
    <w:abstractNumId w:val="4"/>
  </w:num>
  <w:num w:numId="9" w16cid:durableId="1536891641">
    <w:abstractNumId w:val="8"/>
  </w:num>
  <w:num w:numId="10" w16cid:durableId="921991752">
    <w:abstractNumId w:val="6"/>
  </w:num>
  <w:num w:numId="11" w16cid:durableId="1817140652">
    <w:abstractNumId w:val="5"/>
  </w:num>
  <w:num w:numId="12" w16cid:durableId="451824021">
    <w:abstractNumId w:val="1"/>
  </w:num>
  <w:num w:numId="13" w16cid:durableId="1610434250">
    <w:abstractNumId w:val="0"/>
  </w:num>
  <w:num w:numId="14" w16cid:durableId="825169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6D"/>
    <w:rsid w:val="00094904"/>
    <w:rsid w:val="00332E99"/>
    <w:rsid w:val="00486EDC"/>
    <w:rsid w:val="005B37EF"/>
    <w:rsid w:val="00654690"/>
    <w:rsid w:val="008765CB"/>
    <w:rsid w:val="009F776D"/>
    <w:rsid w:val="00A61B8D"/>
    <w:rsid w:val="00A95858"/>
    <w:rsid w:val="00CE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7B5CE"/>
  <w15:chartTrackingRefBased/>
  <w15:docId w15:val="{DE57EC90-441F-4EFC-855A-53FEE354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7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7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7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7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77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77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776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776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77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77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77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77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7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7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7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7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77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77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776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7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776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F77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4</cp:revision>
  <dcterms:created xsi:type="dcterms:W3CDTF">2026-05-21T16:46:00Z</dcterms:created>
  <dcterms:modified xsi:type="dcterms:W3CDTF">2026-05-22T13:32:00Z</dcterms:modified>
</cp:coreProperties>
</file>